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AB" w:rsidRPr="008B6B38" w:rsidRDefault="005B1276" w:rsidP="00A30DAB">
      <w:pPr>
        <w:jc w:val="center"/>
        <w:rPr>
          <w:rFonts w:ascii="Calibri" w:hAnsi="Calibri" w:cs="Arial"/>
          <w:b/>
          <w:sz w:val="28"/>
          <w:szCs w:val="28"/>
        </w:rPr>
      </w:pPr>
      <w:r>
        <w:rPr>
          <w:rFonts w:ascii="Calibri" w:hAnsi="Calibri" w:cs="Arial"/>
          <w:b/>
          <w:sz w:val="28"/>
          <w:szCs w:val="28"/>
        </w:rPr>
        <w:t xml:space="preserve">Fortbildung </w:t>
      </w:r>
      <w:r w:rsidR="005E4D87">
        <w:rPr>
          <w:rFonts w:ascii="Calibri" w:hAnsi="Calibri" w:cs="Arial"/>
          <w:b/>
          <w:sz w:val="28"/>
          <w:szCs w:val="28"/>
        </w:rPr>
        <w:t>Z 10-22</w:t>
      </w:r>
    </w:p>
    <w:p w:rsidR="00A30DAB" w:rsidRPr="008B6B38" w:rsidRDefault="00C70DB8" w:rsidP="001A2B65">
      <w:pPr>
        <w:spacing w:after="0"/>
        <w:jc w:val="center"/>
        <w:rPr>
          <w:rFonts w:ascii="Calibri" w:hAnsi="Calibri" w:cs="Arial"/>
          <w:i/>
          <w:sz w:val="28"/>
          <w:szCs w:val="28"/>
        </w:rPr>
      </w:pPr>
      <w:r>
        <w:rPr>
          <w:rFonts w:ascii="Calibri" w:hAnsi="Calibri" w:cs="Arial"/>
          <w:b/>
          <w:i/>
          <w:sz w:val="28"/>
          <w:szCs w:val="28"/>
        </w:rPr>
        <w:t>„</w:t>
      </w:r>
      <w:r w:rsidR="00D85109">
        <w:rPr>
          <w:rFonts w:ascii="Calibri" w:hAnsi="Calibri" w:cs="Arial"/>
          <w:b/>
          <w:i/>
          <w:sz w:val="28"/>
          <w:szCs w:val="28"/>
        </w:rPr>
        <w:t>Schulung i</w:t>
      </w:r>
      <w:r w:rsidR="00F245FB">
        <w:rPr>
          <w:rFonts w:ascii="Calibri" w:hAnsi="Calibri" w:cs="Arial"/>
          <w:b/>
          <w:i/>
          <w:sz w:val="28"/>
          <w:szCs w:val="28"/>
        </w:rPr>
        <w:t>n der Lebensmittelhygiene</w:t>
      </w:r>
      <w:r w:rsidR="00A30DAB" w:rsidRPr="008B6B38">
        <w:rPr>
          <w:rFonts w:ascii="Calibri" w:hAnsi="Calibri" w:cs="Arial"/>
          <w:b/>
          <w:i/>
          <w:sz w:val="28"/>
          <w:szCs w:val="28"/>
        </w:rPr>
        <w:t>“</w:t>
      </w:r>
      <w:r w:rsidR="00A30DAB" w:rsidRPr="008B6B38">
        <w:rPr>
          <w:rFonts w:ascii="Calibri" w:hAnsi="Calibri" w:cs="Arial"/>
          <w:i/>
          <w:sz w:val="28"/>
          <w:szCs w:val="28"/>
        </w:rPr>
        <w:t xml:space="preserve"> </w:t>
      </w:r>
    </w:p>
    <w:p w:rsidR="008856C1" w:rsidRDefault="008856C1" w:rsidP="008856C1">
      <w:pPr>
        <w:spacing w:after="0"/>
        <w:rPr>
          <w:rFonts w:ascii="Calibri" w:hAnsi="Calibri" w:cs="Arial"/>
          <w:b/>
        </w:rPr>
      </w:pPr>
    </w:p>
    <w:p w:rsidR="00D85109" w:rsidRDefault="00D85109" w:rsidP="008856C1">
      <w:pPr>
        <w:spacing w:after="0"/>
        <w:rPr>
          <w:rFonts w:ascii="Calibri" w:hAnsi="Calibri" w:cs="Arial"/>
          <w:b/>
        </w:rPr>
      </w:pPr>
    </w:p>
    <w:p w:rsidR="00A30DAB" w:rsidRDefault="00A30DAB" w:rsidP="008856C1">
      <w:pPr>
        <w:spacing w:after="0"/>
        <w:rPr>
          <w:rFonts w:ascii="Calibri" w:hAnsi="Calibri" w:cs="Arial"/>
          <w:b/>
        </w:rPr>
      </w:pPr>
      <w:r w:rsidRPr="00E1622F">
        <w:rPr>
          <w:rFonts w:ascii="Calibri" w:hAnsi="Calibri" w:cs="Arial"/>
          <w:b/>
        </w:rPr>
        <w:t>Inhalte der Fortbildung:</w:t>
      </w:r>
    </w:p>
    <w:p w:rsidR="00D85109" w:rsidRPr="00EE38AC" w:rsidRDefault="00D85109" w:rsidP="00D85109">
      <w:pPr>
        <w:spacing w:after="120"/>
        <w:rPr>
          <w:rFonts w:cstheme="minorHAnsi"/>
        </w:rPr>
      </w:pPr>
      <w:r w:rsidRPr="00EE38AC">
        <w:rPr>
          <w:rFonts w:cstheme="minorHAnsi"/>
        </w:rPr>
        <w:t xml:space="preserve">„Wer Lebensmittel herstellt, behandelt oder in den Verkehr bringt, hat im Rahmen betriebseigener Maßnahmen zu gewährleisten, dass Personen, die mit Lebensmitteln umgehen, entsprechend ihrer Tätigkeit in Fragen der Lebensmittelhygiene geschult werden (LMHV). </w:t>
      </w:r>
    </w:p>
    <w:p w:rsidR="00D85109" w:rsidRPr="00EE38AC" w:rsidRDefault="00D85109" w:rsidP="009C5EF7">
      <w:pPr>
        <w:spacing w:after="120"/>
        <w:rPr>
          <w:rFonts w:cstheme="minorHAnsi"/>
        </w:rPr>
      </w:pPr>
      <w:r w:rsidRPr="00EE38AC">
        <w:rPr>
          <w:rFonts w:cstheme="minorHAnsi"/>
        </w:rPr>
        <w:t xml:space="preserve">Im Verlauf dieser Schulung wird die Folgebelehrung nach IfSG §43 durchgeführt. </w:t>
      </w:r>
    </w:p>
    <w:p w:rsidR="00A30DAB" w:rsidRDefault="00A30DAB" w:rsidP="00885279">
      <w:pPr>
        <w:spacing w:after="0"/>
        <w:rPr>
          <w:rFonts w:ascii="Calibri" w:hAnsi="Calibri" w:cs="Arial"/>
          <w:b/>
        </w:rPr>
      </w:pPr>
      <w:r w:rsidRPr="0067532E">
        <w:rPr>
          <w:rFonts w:ascii="Calibri" w:hAnsi="Calibri" w:cs="Arial"/>
          <w:b/>
        </w:rPr>
        <w:t>Ziele:</w:t>
      </w:r>
    </w:p>
    <w:p w:rsidR="00D85109" w:rsidRPr="00EE38AC" w:rsidRDefault="00D85109" w:rsidP="009C5EF7">
      <w:pPr>
        <w:spacing w:after="0"/>
        <w:rPr>
          <w:rFonts w:cstheme="minorHAnsi"/>
        </w:rPr>
      </w:pPr>
      <w:r w:rsidRPr="00EE38AC">
        <w:rPr>
          <w:rFonts w:cstheme="minorHAnsi"/>
        </w:rPr>
        <w:t>Richtiger Umgang mit Lebensmitteln</w:t>
      </w:r>
    </w:p>
    <w:p w:rsidR="00D85109" w:rsidRPr="00EE38AC" w:rsidRDefault="00D85109" w:rsidP="00D85109">
      <w:pPr>
        <w:pStyle w:val="Listenabsatz"/>
        <w:numPr>
          <w:ilvl w:val="0"/>
          <w:numId w:val="1"/>
        </w:numPr>
        <w:spacing w:after="0" w:line="240" w:lineRule="auto"/>
        <w:rPr>
          <w:rFonts w:cstheme="minorHAnsi"/>
        </w:rPr>
      </w:pPr>
      <w:r w:rsidRPr="00EE38AC">
        <w:rPr>
          <w:rFonts w:cstheme="minorHAnsi"/>
        </w:rPr>
        <w:t xml:space="preserve">Lagerung </w:t>
      </w:r>
    </w:p>
    <w:p w:rsidR="00D85109" w:rsidRPr="00EE38AC" w:rsidRDefault="00D85109" w:rsidP="00D85109">
      <w:pPr>
        <w:pStyle w:val="Listenabsatz"/>
        <w:numPr>
          <w:ilvl w:val="0"/>
          <w:numId w:val="1"/>
        </w:numPr>
        <w:spacing w:after="0" w:line="240" w:lineRule="auto"/>
        <w:rPr>
          <w:rFonts w:cstheme="minorHAnsi"/>
        </w:rPr>
      </w:pPr>
      <w:r w:rsidRPr="00EE38AC">
        <w:rPr>
          <w:rFonts w:cstheme="minorHAnsi"/>
        </w:rPr>
        <w:t xml:space="preserve">Herstellung von Speisen </w:t>
      </w:r>
    </w:p>
    <w:p w:rsidR="00D85109" w:rsidRPr="00EE38AC" w:rsidRDefault="00D85109" w:rsidP="00D85109">
      <w:pPr>
        <w:pStyle w:val="Listenabsatz"/>
        <w:numPr>
          <w:ilvl w:val="0"/>
          <w:numId w:val="1"/>
        </w:numPr>
        <w:spacing w:after="0" w:line="240" w:lineRule="auto"/>
        <w:rPr>
          <w:rFonts w:cstheme="minorHAnsi"/>
        </w:rPr>
      </w:pPr>
      <w:r w:rsidRPr="00EE38AC">
        <w:rPr>
          <w:rFonts w:cstheme="minorHAnsi"/>
        </w:rPr>
        <w:t xml:space="preserve">Mikroorganismen (Risiken) </w:t>
      </w:r>
    </w:p>
    <w:p w:rsidR="00D85109" w:rsidRPr="00EE38AC" w:rsidRDefault="00D85109" w:rsidP="00D85109">
      <w:pPr>
        <w:pStyle w:val="Listenabsatz"/>
        <w:numPr>
          <w:ilvl w:val="0"/>
          <w:numId w:val="1"/>
        </w:numPr>
        <w:spacing w:after="0" w:line="240" w:lineRule="auto"/>
        <w:rPr>
          <w:rFonts w:cstheme="minorHAnsi"/>
        </w:rPr>
      </w:pPr>
      <w:r w:rsidRPr="00EE38AC">
        <w:rPr>
          <w:rFonts w:cstheme="minorHAnsi"/>
        </w:rPr>
        <w:t xml:space="preserve">Reinigungs-und Desinfektionsplan </w:t>
      </w:r>
    </w:p>
    <w:p w:rsidR="00D85109" w:rsidRPr="00EE38AC" w:rsidRDefault="00D85109" w:rsidP="00D85109">
      <w:pPr>
        <w:pStyle w:val="Listenabsatz"/>
        <w:numPr>
          <w:ilvl w:val="0"/>
          <w:numId w:val="1"/>
        </w:numPr>
        <w:spacing w:after="0" w:line="240" w:lineRule="auto"/>
        <w:rPr>
          <w:rFonts w:cstheme="minorHAnsi"/>
        </w:rPr>
      </w:pPr>
      <w:r w:rsidRPr="00EE38AC">
        <w:rPr>
          <w:rFonts w:cstheme="minorHAnsi"/>
        </w:rPr>
        <w:t xml:space="preserve">Personalhygiene </w:t>
      </w:r>
    </w:p>
    <w:p w:rsidR="009C5EF7" w:rsidRPr="009C5EF7" w:rsidRDefault="00D85109" w:rsidP="009C5EF7">
      <w:pPr>
        <w:pStyle w:val="Listenabsatz"/>
        <w:numPr>
          <w:ilvl w:val="0"/>
          <w:numId w:val="1"/>
        </w:numPr>
        <w:spacing w:after="0" w:line="240" w:lineRule="auto"/>
        <w:rPr>
          <w:rFonts w:ascii="Calibri" w:hAnsi="Calibri" w:cs="Arial"/>
        </w:rPr>
      </w:pPr>
      <w:r w:rsidRPr="009C5EF7">
        <w:rPr>
          <w:rFonts w:cstheme="minorHAnsi"/>
        </w:rPr>
        <w:t>Händehygiene</w:t>
      </w:r>
    </w:p>
    <w:p w:rsidR="009C5EF7" w:rsidRDefault="009C5EF7" w:rsidP="009C5EF7">
      <w:pPr>
        <w:pStyle w:val="Listenabsatz"/>
        <w:spacing w:after="0" w:line="240" w:lineRule="auto"/>
        <w:ind w:left="0"/>
        <w:rPr>
          <w:rFonts w:ascii="Calibri" w:hAnsi="Calibri" w:cs="Arial"/>
          <w:b/>
        </w:rPr>
      </w:pPr>
    </w:p>
    <w:p w:rsidR="008856C1" w:rsidRPr="009C5EF7" w:rsidRDefault="008856C1" w:rsidP="009C5EF7">
      <w:pPr>
        <w:pStyle w:val="Listenabsatz"/>
        <w:spacing w:after="0" w:line="240" w:lineRule="auto"/>
        <w:ind w:left="0"/>
        <w:rPr>
          <w:rFonts w:ascii="Calibri" w:hAnsi="Calibri" w:cs="Arial"/>
        </w:rPr>
      </w:pPr>
      <w:r w:rsidRPr="009C5EF7">
        <w:rPr>
          <w:rFonts w:ascii="Calibri" w:hAnsi="Calibri" w:cs="Arial"/>
          <w:b/>
        </w:rPr>
        <w:t>Zielgruppe:</w:t>
      </w:r>
    </w:p>
    <w:p w:rsidR="008856C1" w:rsidRPr="002C2C03" w:rsidRDefault="00D85109" w:rsidP="00D85109">
      <w:pPr>
        <w:spacing w:after="120"/>
        <w:rPr>
          <w:rFonts w:cstheme="minorHAnsi"/>
        </w:rPr>
      </w:pPr>
      <w:r w:rsidRPr="002C2C03">
        <w:rPr>
          <w:rFonts w:cstheme="minorHAnsi"/>
        </w:rPr>
        <w:t>Mitarbeiter*innen, die mit Lebensmitteln arbeiten</w:t>
      </w:r>
    </w:p>
    <w:p w:rsidR="008856C1" w:rsidRPr="008856C1" w:rsidRDefault="008856C1" w:rsidP="008856C1">
      <w:pPr>
        <w:spacing w:after="0" w:line="240" w:lineRule="auto"/>
        <w:rPr>
          <w:rFonts w:ascii="Calibri" w:hAnsi="Calibri" w:cs="Arial"/>
          <w:b/>
        </w:rPr>
      </w:pPr>
      <w:r w:rsidRPr="008856C1">
        <w:rPr>
          <w:rFonts w:ascii="Calibri" w:hAnsi="Calibri" w:cs="Arial"/>
          <w:b/>
        </w:rPr>
        <w:t>Termin:</w:t>
      </w:r>
    </w:p>
    <w:p w:rsidR="008856C1" w:rsidRDefault="00D14E0D" w:rsidP="00D85109">
      <w:pPr>
        <w:tabs>
          <w:tab w:val="left" w:pos="1843"/>
        </w:tabs>
        <w:spacing w:after="120" w:line="240" w:lineRule="auto"/>
        <w:rPr>
          <w:rFonts w:ascii="Calibri" w:hAnsi="Calibri" w:cs="Arial"/>
        </w:rPr>
      </w:pPr>
      <w:r>
        <w:rPr>
          <w:rFonts w:ascii="Calibri" w:hAnsi="Calibri" w:cs="Arial"/>
        </w:rPr>
        <w:t>08. September</w:t>
      </w:r>
      <w:r w:rsidR="00D85109">
        <w:rPr>
          <w:rFonts w:ascii="Calibri" w:hAnsi="Calibri" w:cs="Arial"/>
        </w:rPr>
        <w:t xml:space="preserve"> 2022</w:t>
      </w:r>
      <w:r>
        <w:rPr>
          <w:rFonts w:ascii="Calibri" w:hAnsi="Calibri" w:cs="Arial"/>
        </w:rPr>
        <w:tab/>
      </w:r>
      <w:r>
        <w:rPr>
          <w:rFonts w:ascii="Calibri" w:hAnsi="Calibri" w:cs="Arial"/>
        </w:rPr>
        <w:tab/>
      </w:r>
      <w:r w:rsidR="00F245FB">
        <w:rPr>
          <w:rFonts w:ascii="Calibri" w:hAnsi="Calibri" w:cs="Arial"/>
        </w:rPr>
        <w:t>9</w:t>
      </w:r>
      <w:r w:rsidR="008856C1">
        <w:rPr>
          <w:rFonts w:ascii="Calibri" w:hAnsi="Calibri" w:cs="Arial"/>
        </w:rPr>
        <w:t>:00 bis 1</w:t>
      </w:r>
      <w:r w:rsidR="00F245FB">
        <w:rPr>
          <w:rFonts w:ascii="Calibri" w:hAnsi="Calibri" w:cs="Arial"/>
        </w:rPr>
        <w:t>3</w:t>
      </w:r>
      <w:r w:rsidR="008856C1">
        <w:rPr>
          <w:rFonts w:ascii="Calibri" w:hAnsi="Calibri" w:cs="Arial"/>
        </w:rPr>
        <w:t>:</w:t>
      </w:r>
      <w:r w:rsidR="00F245FB">
        <w:rPr>
          <w:rFonts w:ascii="Calibri" w:hAnsi="Calibri" w:cs="Arial"/>
        </w:rPr>
        <w:t>00</w:t>
      </w:r>
      <w:r w:rsidR="008856C1">
        <w:rPr>
          <w:rFonts w:ascii="Calibri" w:hAnsi="Calibri" w:cs="Arial"/>
        </w:rPr>
        <w:t xml:space="preserve"> Uhr</w:t>
      </w:r>
    </w:p>
    <w:p w:rsidR="008856C1" w:rsidRPr="008856C1" w:rsidRDefault="008856C1" w:rsidP="009C5EF7">
      <w:pPr>
        <w:spacing w:after="0" w:line="240" w:lineRule="auto"/>
        <w:rPr>
          <w:rFonts w:ascii="Calibri" w:hAnsi="Calibri" w:cs="Arial"/>
          <w:b/>
        </w:rPr>
      </w:pPr>
      <w:r w:rsidRPr="008856C1">
        <w:rPr>
          <w:rFonts w:ascii="Calibri" w:hAnsi="Calibri" w:cs="Arial"/>
          <w:b/>
        </w:rPr>
        <w:t>Veranstaltungsort:</w:t>
      </w:r>
    </w:p>
    <w:p w:rsidR="008856C1" w:rsidRDefault="00C70DB8" w:rsidP="00D85109">
      <w:pPr>
        <w:tabs>
          <w:tab w:val="left" w:pos="1843"/>
        </w:tabs>
        <w:spacing w:after="120" w:line="240" w:lineRule="auto"/>
        <w:rPr>
          <w:rFonts w:ascii="Calibri" w:hAnsi="Calibri" w:cs="Arial"/>
        </w:rPr>
      </w:pPr>
      <w:r>
        <w:rPr>
          <w:rFonts w:ascii="Calibri" w:hAnsi="Calibri" w:cs="Arial"/>
        </w:rPr>
        <w:t xml:space="preserve">BIZEPS, Banter Weg 9, </w:t>
      </w:r>
      <w:r w:rsidR="00184CC8">
        <w:rPr>
          <w:rFonts w:ascii="Calibri" w:hAnsi="Calibri" w:cs="Arial"/>
        </w:rPr>
        <w:t xml:space="preserve">Raum 4 in </w:t>
      </w:r>
      <w:r>
        <w:rPr>
          <w:rFonts w:ascii="Calibri" w:hAnsi="Calibri" w:cs="Arial"/>
        </w:rPr>
        <w:t>26389 Wilhelmshaven</w:t>
      </w:r>
    </w:p>
    <w:p w:rsidR="008856C1" w:rsidRPr="008856C1" w:rsidRDefault="008856C1" w:rsidP="008856C1">
      <w:pPr>
        <w:spacing w:after="0" w:line="240" w:lineRule="auto"/>
        <w:rPr>
          <w:rFonts w:ascii="Calibri" w:hAnsi="Calibri" w:cs="Arial"/>
          <w:b/>
        </w:rPr>
      </w:pPr>
      <w:r>
        <w:rPr>
          <w:rFonts w:ascii="Calibri" w:hAnsi="Calibri" w:cs="Arial"/>
          <w:b/>
        </w:rPr>
        <w:t>Anmeldeschluss</w:t>
      </w:r>
      <w:r w:rsidRPr="008856C1">
        <w:rPr>
          <w:rFonts w:ascii="Calibri" w:hAnsi="Calibri" w:cs="Arial"/>
          <w:b/>
        </w:rPr>
        <w:t>:</w:t>
      </w:r>
    </w:p>
    <w:p w:rsidR="008856C1" w:rsidRDefault="00F41A02" w:rsidP="008856C1">
      <w:pPr>
        <w:tabs>
          <w:tab w:val="left" w:pos="1843"/>
        </w:tabs>
        <w:spacing w:after="0" w:line="240" w:lineRule="auto"/>
        <w:rPr>
          <w:rFonts w:ascii="Calibri" w:hAnsi="Calibri" w:cs="Arial"/>
        </w:rPr>
      </w:pPr>
      <w:r>
        <w:rPr>
          <w:rFonts w:ascii="Calibri" w:hAnsi="Calibri" w:cs="Arial"/>
        </w:rPr>
        <w:t>17. August</w:t>
      </w:r>
      <w:bookmarkStart w:id="0" w:name="_GoBack"/>
      <w:bookmarkEnd w:id="0"/>
      <w:r w:rsidR="00D85109">
        <w:rPr>
          <w:rFonts w:ascii="Calibri" w:hAnsi="Calibri" w:cs="Arial"/>
        </w:rPr>
        <w:t xml:space="preserve"> 2022</w:t>
      </w:r>
    </w:p>
    <w:p w:rsidR="00D85109" w:rsidRDefault="00D85109" w:rsidP="008856C1">
      <w:pPr>
        <w:tabs>
          <w:tab w:val="left" w:pos="1843"/>
        </w:tabs>
        <w:spacing w:after="0" w:line="240" w:lineRule="auto"/>
        <w:rPr>
          <w:rFonts w:ascii="Calibri" w:hAnsi="Calibri" w:cs="Arial"/>
        </w:rPr>
      </w:pPr>
    </w:p>
    <w:p w:rsidR="00D85109" w:rsidRDefault="00D85109" w:rsidP="008856C1">
      <w:pPr>
        <w:tabs>
          <w:tab w:val="left" w:pos="1843"/>
        </w:tabs>
        <w:spacing w:after="0" w:line="240" w:lineRule="auto"/>
        <w:rPr>
          <w:rFonts w:ascii="Calibri" w:hAnsi="Calibri" w:cs="Arial"/>
        </w:rPr>
      </w:pPr>
    </w:p>
    <w:p w:rsidR="00D85109" w:rsidRDefault="00D85109" w:rsidP="008856C1">
      <w:pPr>
        <w:tabs>
          <w:tab w:val="left" w:pos="1843"/>
        </w:tabs>
        <w:spacing w:after="0" w:line="240" w:lineRule="auto"/>
        <w:rPr>
          <w:rFonts w:ascii="Calibri" w:hAnsi="Calibri" w:cs="Arial"/>
        </w:rPr>
      </w:pPr>
    </w:p>
    <w:p w:rsidR="00D85109" w:rsidRDefault="00D85109" w:rsidP="008856C1">
      <w:pPr>
        <w:tabs>
          <w:tab w:val="left" w:pos="1843"/>
        </w:tabs>
        <w:spacing w:after="0" w:line="240" w:lineRule="auto"/>
        <w:rPr>
          <w:rFonts w:ascii="Calibri" w:hAnsi="Calibri" w:cs="Arial"/>
        </w:rPr>
      </w:pPr>
    </w:p>
    <w:p w:rsidR="00D85109" w:rsidRDefault="00D85109" w:rsidP="008856C1">
      <w:pPr>
        <w:tabs>
          <w:tab w:val="left" w:pos="1843"/>
        </w:tabs>
        <w:spacing w:after="0" w:line="240" w:lineRule="auto"/>
        <w:rPr>
          <w:rFonts w:ascii="Calibri" w:hAnsi="Calibri" w:cs="Arial"/>
        </w:rPr>
      </w:pPr>
    </w:p>
    <w:p w:rsidR="008856C1" w:rsidRDefault="008856C1" w:rsidP="008856C1">
      <w:pPr>
        <w:tabs>
          <w:tab w:val="left" w:pos="1843"/>
        </w:tabs>
        <w:spacing w:after="0" w:line="240" w:lineRule="auto"/>
        <w:rPr>
          <w:rFonts w:ascii="Calibri" w:hAnsi="Calibri" w:cs="Arial"/>
        </w:rPr>
      </w:pPr>
    </w:p>
    <w:p w:rsidR="001A2B65" w:rsidRDefault="001A2B65" w:rsidP="008856C1">
      <w:pPr>
        <w:tabs>
          <w:tab w:val="left" w:pos="1843"/>
        </w:tabs>
        <w:spacing w:after="0" w:line="240" w:lineRule="auto"/>
        <w:rPr>
          <w:rFonts w:ascii="Calibri" w:hAnsi="Calibri" w:cs="Arial"/>
        </w:rPr>
      </w:pPr>
    </w:p>
    <w:p w:rsidR="001A2B65" w:rsidRDefault="001A2B65" w:rsidP="008856C1">
      <w:pPr>
        <w:tabs>
          <w:tab w:val="left" w:pos="1843"/>
        </w:tabs>
        <w:spacing w:after="0" w:line="240" w:lineRule="auto"/>
        <w:rPr>
          <w:rFonts w:ascii="Calibri" w:hAnsi="Calibri" w:cs="Arial"/>
        </w:rPr>
      </w:pPr>
    </w:p>
    <w:p w:rsidR="001A2B65" w:rsidRDefault="001A2B65" w:rsidP="008856C1">
      <w:pPr>
        <w:tabs>
          <w:tab w:val="left" w:pos="1843"/>
        </w:tabs>
        <w:spacing w:after="0" w:line="240" w:lineRule="auto"/>
        <w:rPr>
          <w:rFonts w:ascii="Calibri" w:hAnsi="Calibri" w:cs="Arial"/>
        </w:rPr>
      </w:pPr>
    </w:p>
    <w:p w:rsidR="001A2B65" w:rsidRDefault="001A2B65" w:rsidP="008856C1">
      <w:pPr>
        <w:tabs>
          <w:tab w:val="left" w:pos="1843"/>
        </w:tabs>
        <w:spacing w:after="0" w:line="240" w:lineRule="auto"/>
        <w:rPr>
          <w:rFonts w:ascii="Calibri" w:hAnsi="Calibri" w:cs="Arial"/>
        </w:rPr>
      </w:pPr>
    </w:p>
    <w:p w:rsidR="001A2B65" w:rsidRDefault="001A2B65" w:rsidP="008856C1">
      <w:pPr>
        <w:tabs>
          <w:tab w:val="left" w:pos="1843"/>
        </w:tabs>
        <w:spacing w:after="0" w:line="240" w:lineRule="auto"/>
        <w:rPr>
          <w:rFonts w:ascii="Calibri" w:hAnsi="Calibri" w:cs="Arial"/>
        </w:rPr>
      </w:pPr>
    </w:p>
    <w:p w:rsidR="009E2728" w:rsidRDefault="008856C1" w:rsidP="009E2728">
      <w:pPr>
        <w:tabs>
          <w:tab w:val="left" w:pos="1843"/>
        </w:tabs>
        <w:spacing w:after="0" w:line="240" w:lineRule="auto"/>
        <w:jc w:val="center"/>
        <w:rPr>
          <w:rFonts w:ascii="Calibri" w:hAnsi="Calibri" w:cs="Arial"/>
          <w:noProof/>
          <w:lang w:eastAsia="de-DE"/>
        </w:rPr>
      </w:pPr>
      <w:r w:rsidRPr="008856C1">
        <w:rPr>
          <w:rFonts w:ascii="Calibri" w:hAnsi="Calibri" w:cs="Arial"/>
          <w:i/>
        </w:rPr>
        <w:t>Wir wünschen allen Teilnehmenden schon jetzt eine erfolgreiche Fortbildung!</w:t>
      </w:r>
      <w:r w:rsidRPr="008856C1">
        <w:rPr>
          <w:rFonts w:ascii="Calibri" w:hAnsi="Calibri" w:cs="Arial"/>
          <w:noProof/>
          <w:lang w:eastAsia="de-DE"/>
        </w:rPr>
        <w:t xml:space="preserve"> </w:t>
      </w:r>
    </w:p>
    <w:sectPr w:rsidR="009E2728" w:rsidSect="00916E29">
      <w:headerReference w:type="default" r:id="rId7"/>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AE" w:rsidRDefault="00262DAE" w:rsidP="00916E29">
      <w:pPr>
        <w:spacing w:after="0" w:line="240" w:lineRule="auto"/>
      </w:pPr>
      <w:r>
        <w:separator/>
      </w:r>
    </w:p>
  </w:endnote>
  <w:endnote w:type="continuationSeparator" w:id="0">
    <w:p w:rsidR="00262DAE" w:rsidRDefault="00262DAE" w:rsidP="0091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29" w:rsidRDefault="00916E29" w:rsidP="00916E29">
    <w:pPr>
      <w:pStyle w:val="Fuzeile"/>
      <w:jc w:val="right"/>
    </w:pPr>
    <w:r w:rsidRPr="003F1B3C">
      <w:rPr>
        <w:rFonts w:ascii="Calibri" w:hAnsi="Calibri" w:cs="Arial"/>
        <w:i/>
        <w:noProof/>
        <w:color w:val="5B9BD5" w:themeColor="accent1"/>
        <w:lang w:eastAsia="de-DE"/>
        <w14:reflection w14:blurRad="6350" w14:stA="55000" w14:stPos="0" w14:endA="50" w14:endPos="85000" w14:dist="60007" w14:dir="5400000" w14:fadeDir="5400000" w14:sx="100000" w14:sy="-100000" w14:kx="0" w14:ky="0" w14:algn="bl"/>
        <w14:textOutline w14:w="9525" w14:cap="flat" w14:cmpd="sng" w14:algn="ctr">
          <w14:solidFill>
            <w14:schemeClr w14:val="accent1">
              <w14:lumMod w14:val="75000"/>
            </w14:schemeClr>
          </w14:solidFill>
          <w14:prstDash w14:val="solid"/>
          <w14:round/>
        </w14:textOutline>
        <w14:stylisticSets>
          <w14:styleSet w14:id="3"/>
        </w14:stylisticSets>
      </w:rPr>
      <w:t>Ihr/Euer Fort- und Weiterbildungs-Team</w:t>
    </w:r>
  </w:p>
  <w:p w:rsidR="00916E29" w:rsidRDefault="00916E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AE" w:rsidRDefault="00262DAE" w:rsidP="00916E29">
      <w:pPr>
        <w:spacing w:after="0" w:line="240" w:lineRule="auto"/>
      </w:pPr>
      <w:r>
        <w:separator/>
      </w:r>
    </w:p>
  </w:footnote>
  <w:footnote w:type="continuationSeparator" w:id="0">
    <w:p w:rsidR="00262DAE" w:rsidRDefault="00262DAE" w:rsidP="0091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29" w:rsidRDefault="00916E29">
    <w:pPr>
      <w:pStyle w:val="Kopfzeile"/>
    </w:pPr>
    <w:r>
      <w:rPr>
        <w:rFonts w:ascii="Calibri" w:hAnsi="Calibri" w:cs="Arial"/>
        <w:noProof/>
        <w:lang w:eastAsia="de-DE"/>
      </w:rPr>
      <w:drawing>
        <wp:inline distT="0" distB="0" distL="0" distR="0" wp14:anchorId="215CF198" wp14:editId="05AD121D">
          <wp:extent cx="5531417" cy="1304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GPS-Paritaet_Claim-bre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1950" cy="1309769"/>
                  </a:xfrm>
                  <a:prstGeom prst="rect">
                    <a:avLst/>
                  </a:prstGeom>
                </pic:spPr>
              </pic:pic>
            </a:graphicData>
          </a:graphic>
        </wp:inline>
      </w:drawing>
    </w:r>
  </w:p>
  <w:p w:rsidR="00916E29" w:rsidRDefault="00916E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374E"/>
    <w:multiLevelType w:val="hybridMultilevel"/>
    <w:tmpl w:val="E4E6E0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FB8135D"/>
    <w:multiLevelType w:val="hybridMultilevel"/>
    <w:tmpl w:val="2C0C4B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F60677B"/>
    <w:multiLevelType w:val="hybridMultilevel"/>
    <w:tmpl w:val="2990CB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AB"/>
    <w:rsid w:val="00184CC8"/>
    <w:rsid w:val="001A2B65"/>
    <w:rsid w:val="00262DAE"/>
    <w:rsid w:val="002C2C03"/>
    <w:rsid w:val="003A0E35"/>
    <w:rsid w:val="003F1B3C"/>
    <w:rsid w:val="005B1276"/>
    <w:rsid w:val="005E4D87"/>
    <w:rsid w:val="00743E64"/>
    <w:rsid w:val="008511A2"/>
    <w:rsid w:val="00852EE6"/>
    <w:rsid w:val="00885279"/>
    <w:rsid w:val="008856C1"/>
    <w:rsid w:val="008B6B38"/>
    <w:rsid w:val="00916E29"/>
    <w:rsid w:val="0098487D"/>
    <w:rsid w:val="009C5EF7"/>
    <w:rsid w:val="009E2728"/>
    <w:rsid w:val="00A30DAB"/>
    <w:rsid w:val="00B202FC"/>
    <w:rsid w:val="00C05C9C"/>
    <w:rsid w:val="00C70DB8"/>
    <w:rsid w:val="00D14E0D"/>
    <w:rsid w:val="00D85109"/>
    <w:rsid w:val="00E05949"/>
    <w:rsid w:val="00F245FB"/>
    <w:rsid w:val="00F41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E816"/>
  <w15:chartTrackingRefBased/>
  <w15:docId w15:val="{B02BF772-64E6-408C-9E17-AAA9288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EE6"/>
  </w:style>
  <w:style w:type="paragraph" w:styleId="berschrift1">
    <w:name w:val="heading 1"/>
    <w:basedOn w:val="Standard"/>
    <w:next w:val="Standard"/>
    <w:link w:val="berschrift1Zchn"/>
    <w:uiPriority w:val="9"/>
    <w:qFormat/>
    <w:rsid w:val="00852EE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852EE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852EE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852EE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852EE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852EE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852EE6"/>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852EE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852EE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DAB"/>
    <w:pPr>
      <w:ind w:left="720"/>
      <w:contextualSpacing/>
    </w:pPr>
  </w:style>
  <w:style w:type="character" w:customStyle="1" w:styleId="berschrift1Zchn">
    <w:name w:val="Überschrift 1 Zchn"/>
    <w:basedOn w:val="Absatz-Standardschriftart"/>
    <w:link w:val="berschrift1"/>
    <w:uiPriority w:val="9"/>
    <w:rsid w:val="00852EE6"/>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852EE6"/>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852EE6"/>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852EE6"/>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852EE6"/>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852EE6"/>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852EE6"/>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852EE6"/>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852EE6"/>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852EE6"/>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852EE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852EE6"/>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852EE6"/>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52EE6"/>
    <w:rPr>
      <w:rFonts w:asciiTheme="majorHAnsi" w:eastAsiaTheme="majorEastAsia" w:hAnsiTheme="majorHAnsi" w:cstheme="majorBidi"/>
    </w:rPr>
  </w:style>
  <w:style w:type="character" w:styleId="Fett">
    <w:name w:val="Strong"/>
    <w:basedOn w:val="Absatz-Standardschriftart"/>
    <w:uiPriority w:val="22"/>
    <w:qFormat/>
    <w:rsid w:val="00852EE6"/>
    <w:rPr>
      <w:b/>
      <w:bCs/>
    </w:rPr>
  </w:style>
  <w:style w:type="character" w:styleId="Hervorhebung">
    <w:name w:val="Emphasis"/>
    <w:basedOn w:val="Absatz-Standardschriftart"/>
    <w:uiPriority w:val="20"/>
    <w:qFormat/>
    <w:rsid w:val="00852EE6"/>
    <w:rPr>
      <w:i/>
      <w:iCs/>
    </w:rPr>
  </w:style>
  <w:style w:type="paragraph" w:styleId="KeinLeerraum">
    <w:name w:val="No Spacing"/>
    <w:uiPriority w:val="1"/>
    <w:qFormat/>
    <w:rsid w:val="00852EE6"/>
    <w:pPr>
      <w:spacing w:after="0" w:line="240" w:lineRule="auto"/>
    </w:pPr>
  </w:style>
  <w:style w:type="paragraph" w:styleId="Zitat">
    <w:name w:val="Quote"/>
    <w:basedOn w:val="Standard"/>
    <w:next w:val="Standard"/>
    <w:link w:val="ZitatZchn"/>
    <w:uiPriority w:val="29"/>
    <w:qFormat/>
    <w:rsid w:val="00852EE6"/>
    <w:pPr>
      <w:spacing w:before="120"/>
      <w:ind w:left="720" w:right="720"/>
      <w:jc w:val="center"/>
    </w:pPr>
    <w:rPr>
      <w:i/>
      <w:iCs/>
    </w:rPr>
  </w:style>
  <w:style w:type="character" w:customStyle="1" w:styleId="ZitatZchn">
    <w:name w:val="Zitat Zchn"/>
    <w:basedOn w:val="Absatz-Standardschriftart"/>
    <w:link w:val="Zitat"/>
    <w:uiPriority w:val="29"/>
    <w:rsid w:val="00852EE6"/>
    <w:rPr>
      <w:i/>
      <w:iCs/>
    </w:rPr>
  </w:style>
  <w:style w:type="paragraph" w:styleId="IntensivesZitat">
    <w:name w:val="Intense Quote"/>
    <w:basedOn w:val="Standard"/>
    <w:next w:val="Standard"/>
    <w:link w:val="IntensivesZitatZchn"/>
    <w:uiPriority w:val="30"/>
    <w:qFormat/>
    <w:rsid w:val="00852EE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852EE6"/>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852EE6"/>
    <w:rPr>
      <w:i/>
      <w:iCs/>
      <w:color w:val="404040" w:themeColor="text1" w:themeTint="BF"/>
    </w:rPr>
  </w:style>
  <w:style w:type="character" w:styleId="IntensiveHervorhebung">
    <w:name w:val="Intense Emphasis"/>
    <w:basedOn w:val="Absatz-Standardschriftart"/>
    <w:uiPriority w:val="21"/>
    <w:qFormat/>
    <w:rsid w:val="00852EE6"/>
    <w:rPr>
      <w:b w:val="0"/>
      <w:bCs w:val="0"/>
      <w:i/>
      <w:iCs/>
      <w:color w:val="5B9BD5" w:themeColor="accent1"/>
    </w:rPr>
  </w:style>
  <w:style w:type="character" w:styleId="SchwacherVerweis">
    <w:name w:val="Subtle Reference"/>
    <w:basedOn w:val="Absatz-Standardschriftart"/>
    <w:uiPriority w:val="31"/>
    <w:qFormat/>
    <w:rsid w:val="00852EE6"/>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52EE6"/>
    <w:rPr>
      <w:b/>
      <w:bCs/>
      <w:smallCaps/>
      <w:color w:val="5B9BD5" w:themeColor="accent1"/>
      <w:spacing w:val="5"/>
      <w:u w:val="single"/>
    </w:rPr>
  </w:style>
  <w:style w:type="character" w:styleId="Buchtitel">
    <w:name w:val="Book Title"/>
    <w:basedOn w:val="Absatz-Standardschriftart"/>
    <w:uiPriority w:val="33"/>
    <w:qFormat/>
    <w:rsid w:val="00852EE6"/>
    <w:rPr>
      <w:b/>
      <w:bCs/>
      <w:smallCaps/>
    </w:rPr>
  </w:style>
  <w:style w:type="paragraph" w:styleId="Inhaltsverzeichnisberschrift">
    <w:name w:val="TOC Heading"/>
    <w:basedOn w:val="berschrift1"/>
    <w:next w:val="Standard"/>
    <w:uiPriority w:val="39"/>
    <w:semiHidden/>
    <w:unhideWhenUsed/>
    <w:qFormat/>
    <w:rsid w:val="00852EE6"/>
    <w:pPr>
      <w:outlineLvl w:val="9"/>
    </w:pPr>
  </w:style>
  <w:style w:type="paragraph" w:styleId="Sprechblasentext">
    <w:name w:val="Balloon Text"/>
    <w:basedOn w:val="Standard"/>
    <w:link w:val="SprechblasentextZchn"/>
    <w:uiPriority w:val="99"/>
    <w:semiHidden/>
    <w:unhideWhenUsed/>
    <w:rsid w:val="003F1B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B3C"/>
    <w:rPr>
      <w:rFonts w:ascii="Segoe UI" w:hAnsi="Segoe UI" w:cs="Segoe UI"/>
      <w:sz w:val="18"/>
      <w:szCs w:val="18"/>
    </w:rPr>
  </w:style>
  <w:style w:type="paragraph" w:styleId="Kopfzeile">
    <w:name w:val="header"/>
    <w:basedOn w:val="Standard"/>
    <w:link w:val="KopfzeileZchn"/>
    <w:uiPriority w:val="99"/>
    <w:unhideWhenUsed/>
    <w:rsid w:val="00916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E29"/>
  </w:style>
  <w:style w:type="paragraph" w:styleId="Fuzeile">
    <w:name w:val="footer"/>
    <w:basedOn w:val="Standard"/>
    <w:link w:val="FuzeileZchn"/>
    <w:uiPriority w:val="99"/>
    <w:unhideWhenUsed/>
    <w:rsid w:val="00916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Gebbert Kornelia</dc:creator>
  <cp:keywords/>
  <dc:description/>
  <cp:lastModifiedBy>Gebbert Kornelia</cp:lastModifiedBy>
  <cp:revision>11</cp:revision>
  <cp:lastPrinted>2021-07-21T10:07:00Z</cp:lastPrinted>
  <dcterms:created xsi:type="dcterms:W3CDTF">2021-07-22T08:53:00Z</dcterms:created>
  <dcterms:modified xsi:type="dcterms:W3CDTF">2022-03-31T10:01:00Z</dcterms:modified>
</cp:coreProperties>
</file>